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16" w:rsidRPr="006D68F4" w:rsidRDefault="00925316" w:rsidP="00925316">
      <w:pPr>
        <w:jc w:val="right"/>
        <w:rPr>
          <w:b/>
          <w:sz w:val="24"/>
          <w:szCs w:val="24"/>
        </w:rPr>
      </w:pPr>
      <w:r w:rsidRPr="006D68F4">
        <w:rPr>
          <w:b/>
          <w:sz w:val="24"/>
          <w:szCs w:val="24"/>
        </w:rPr>
        <w:t>Приложение</w:t>
      </w:r>
    </w:p>
    <w:p w:rsidR="00925316" w:rsidRPr="006D68F4" w:rsidRDefault="00925316" w:rsidP="00925316">
      <w:pPr>
        <w:spacing w:after="0" w:line="240" w:lineRule="auto"/>
        <w:jc w:val="right"/>
        <w:rPr>
          <w:b/>
          <w:sz w:val="24"/>
          <w:szCs w:val="24"/>
        </w:rPr>
      </w:pPr>
      <w:r w:rsidRPr="006D68F4">
        <w:rPr>
          <w:b/>
          <w:sz w:val="24"/>
          <w:szCs w:val="24"/>
        </w:rPr>
        <w:t>к постановлению</w:t>
      </w:r>
    </w:p>
    <w:p w:rsidR="00925316" w:rsidRPr="006D68F4" w:rsidRDefault="00925316" w:rsidP="00925316">
      <w:pPr>
        <w:spacing w:after="0" w:line="240" w:lineRule="auto"/>
        <w:jc w:val="right"/>
        <w:rPr>
          <w:b/>
          <w:sz w:val="24"/>
          <w:szCs w:val="24"/>
        </w:rPr>
      </w:pPr>
      <w:r w:rsidRPr="006D68F4">
        <w:rPr>
          <w:b/>
          <w:sz w:val="24"/>
          <w:szCs w:val="24"/>
        </w:rPr>
        <w:t xml:space="preserve">администрации города </w:t>
      </w:r>
    </w:p>
    <w:p w:rsidR="00925316" w:rsidRPr="006D68F4" w:rsidRDefault="00925316" w:rsidP="00925316">
      <w:pPr>
        <w:spacing w:after="0" w:line="240" w:lineRule="auto"/>
        <w:jc w:val="right"/>
        <w:rPr>
          <w:b/>
          <w:sz w:val="24"/>
          <w:szCs w:val="24"/>
          <w:u w:val="single"/>
        </w:rPr>
      </w:pPr>
      <w:r w:rsidRPr="006D68F4">
        <w:rPr>
          <w:b/>
          <w:sz w:val="24"/>
          <w:szCs w:val="24"/>
        </w:rPr>
        <w:t xml:space="preserve">от </w:t>
      </w:r>
      <w:r w:rsidRPr="006D68F4">
        <w:rPr>
          <w:b/>
          <w:sz w:val="24"/>
          <w:szCs w:val="24"/>
          <w:u w:val="single"/>
        </w:rPr>
        <w:t>22.04.2019</w:t>
      </w:r>
      <w:r w:rsidRPr="006D68F4">
        <w:rPr>
          <w:b/>
          <w:sz w:val="24"/>
          <w:szCs w:val="24"/>
          <w:u w:val="single"/>
        </w:rPr>
        <w:t xml:space="preserve"> г.</w:t>
      </w:r>
      <w:r w:rsidRPr="006D68F4">
        <w:rPr>
          <w:b/>
          <w:sz w:val="24"/>
          <w:szCs w:val="24"/>
        </w:rPr>
        <w:t xml:space="preserve"> № </w:t>
      </w:r>
      <w:r w:rsidRPr="006D68F4">
        <w:rPr>
          <w:b/>
          <w:sz w:val="24"/>
          <w:szCs w:val="24"/>
          <w:u w:val="single"/>
        </w:rPr>
        <w:t>1255</w:t>
      </w:r>
    </w:p>
    <w:p w:rsidR="00925316" w:rsidRPr="006D68F4" w:rsidRDefault="00925316" w:rsidP="00925316">
      <w:pPr>
        <w:spacing w:after="0" w:line="240" w:lineRule="auto"/>
        <w:jc w:val="right"/>
        <w:rPr>
          <w:b/>
          <w:sz w:val="24"/>
          <w:szCs w:val="24"/>
          <w:u w:val="single"/>
        </w:rPr>
      </w:pPr>
    </w:p>
    <w:p w:rsidR="00925316" w:rsidRPr="006D68F4" w:rsidRDefault="00925316" w:rsidP="0092531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D68F4">
        <w:rPr>
          <w:b/>
          <w:sz w:val="24"/>
          <w:szCs w:val="24"/>
        </w:rPr>
        <w:t>Стоимость</w:t>
      </w:r>
    </w:p>
    <w:p w:rsidR="00925316" w:rsidRDefault="006D68F4" w:rsidP="009253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925316" w:rsidRPr="006D68F4">
        <w:rPr>
          <w:b/>
          <w:sz w:val="24"/>
          <w:szCs w:val="24"/>
        </w:rPr>
        <w:t>слуг по погребению умерших реабилитированных лиц</w:t>
      </w:r>
    </w:p>
    <w:p w:rsidR="006D68F4" w:rsidRPr="006D68F4" w:rsidRDefault="006D68F4" w:rsidP="00925316">
      <w:pPr>
        <w:spacing w:after="0" w:line="240" w:lineRule="auto"/>
        <w:jc w:val="center"/>
        <w:rPr>
          <w:b/>
          <w:sz w:val="24"/>
          <w:szCs w:val="24"/>
        </w:rPr>
      </w:pPr>
      <w:r w:rsidRPr="006D68F4">
        <w:rPr>
          <w:b/>
          <w:sz w:val="24"/>
          <w:szCs w:val="24"/>
        </w:rPr>
        <w:t>на территории города Хабаровска на 2019 г</w:t>
      </w:r>
      <w:r>
        <w:rPr>
          <w:b/>
          <w:sz w:val="24"/>
          <w:szCs w:val="24"/>
        </w:rPr>
        <w:t>.</w:t>
      </w:r>
    </w:p>
    <w:p w:rsidR="00925316" w:rsidRPr="006D68F4" w:rsidRDefault="00925316" w:rsidP="00925316">
      <w:pPr>
        <w:spacing w:after="0" w:line="240" w:lineRule="auto"/>
        <w:jc w:val="right"/>
        <w:rPr>
          <w:b/>
          <w:sz w:val="24"/>
          <w:szCs w:val="24"/>
          <w:u w:val="single"/>
        </w:rPr>
      </w:pPr>
    </w:p>
    <w:p w:rsidR="00925316" w:rsidRPr="006D68F4" w:rsidRDefault="00925316" w:rsidP="00925316">
      <w:pPr>
        <w:spacing w:after="0" w:line="240" w:lineRule="auto"/>
        <w:jc w:val="right"/>
        <w:rPr>
          <w:b/>
          <w:sz w:val="24"/>
          <w:szCs w:val="24"/>
          <w:u w:val="single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63"/>
        <w:gridCol w:w="7334"/>
        <w:gridCol w:w="1374"/>
      </w:tblGrid>
      <w:tr w:rsidR="00925316" w:rsidRPr="006D68F4" w:rsidTr="00925316">
        <w:trPr>
          <w:trHeight w:val="602"/>
        </w:trPr>
        <w:tc>
          <w:tcPr>
            <w:tcW w:w="959" w:type="dxa"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№</w:t>
            </w:r>
          </w:p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D68F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D68F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334" w:type="dxa"/>
            <w:noWrap/>
            <w:vAlign w:val="center"/>
            <w:hideMark/>
          </w:tcPr>
          <w:p w:rsidR="00925316" w:rsidRPr="006D68F4" w:rsidRDefault="00925316" w:rsidP="00925316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278" w:type="dxa"/>
            <w:hideMark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Стоимость, руб.</w:t>
            </w:r>
          </w:p>
        </w:tc>
      </w:tr>
      <w:tr w:rsidR="00925316" w:rsidRPr="006D68F4" w:rsidTr="00925316">
        <w:trPr>
          <w:trHeight w:val="682"/>
        </w:trPr>
        <w:tc>
          <w:tcPr>
            <w:tcW w:w="959" w:type="dxa"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34" w:type="dxa"/>
            <w:hideMark/>
          </w:tcPr>
          <w:p w:rsidR="00925316" w:rsidRPr="006D68F4" w:rsidRDefault="00925316">
            <w:pPr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Оформление документов, необходимых для погребения (свидетельство о смерти, прием заказа на погребение) в том числе:</w:t>
            </w:r>
          </w:p>
        </w:tc>
        <w:tc>
          <w:tcPr>
            <w:tcW w:w="1278" w:type="dxa"/>
            <w:noWrap/>
            <w:hideMark/>
          </w:tcPr>
          <w:p w:rsidR="00925316" w:rsidRPr="006D68F4" w:rsidRDefault="006D68F4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1442,03</w:t>
            </w:r>
          </w:p>
        </w:tc>
      </w:tr>
      <w:tr w:rsidR="00925316" w:rsidRPr="006D68F4" w:rsidTr="00925316">
        <w:trPr>
          <w:trHeight w:val="423"/>
        </w:trPr>
        <w:tc>
          <w:tcPr>
            <w:tcW w:w="959" w:type="dxa"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334" w:type="dxa"/>
            <w:hideMark/>
          </w:tcPr>
          <w:p w:rsidR="00925316" w:rsidRPr="006D68F4" w:rsidRDefault="00925316" w:rsidP="00925316">
            <w:pPr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 xml:space="preserve"> Оформление свидетельства о смерти в органах ЗАГС</w:t>
            </w:r>
          </w:p>
        </w:tc>
        <w:tc>
          <w:tcPr>
            <w:tcW w:w="1278" w:type="dxa"/>
            <w:noWrap/>
            <w:hideMark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1035,98</w:t>
            </w:r>
          </w:p>
        </w:tc>
      </w:tr>
      <w:tr w:rsidR="00925316" w:rsidRPr="006D68F4" w:rsidTr="00925316">
        <w:trPr>
          <w:trHeight w:val="415"/>
        </w:trPr>
        <w:tc>
          <w:tcPr>
            <w:tcW w:w="959" w:type="dxa"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7334" w:type="dxa"/>
            <w:hideMark/>
          </w:tcPr>
          <w:p w:rsidR="00925316" w:rsidRPr="006D68F4" w:rsidRDefault="00925316" w:rsidP="00925316">
            <w:pPr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 xml:space="preserve"> Прием заказа на погребение</w:t>
            </w:r>
          </w:p>
        </w:tc>
        <w:tc>
          <w:tcPr>
            <w:tcW w:w="1278" w:type="dxa"/>
            <w:noWrap/>
            <w:hideMark/>
          </w:tcPr>
          <w:p w:rsidR="00925316" w:rsidRPr="006D68F4" w:rsidRDefault="006D68F4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406,05</w:t>
            </w:r>
          </w:p>
        </w:tc>
      </w:tr>
      <w:tr w:rsidR="00925316" w:rsidRPr="006D68F4" w:rsidTr="00925316">
        <w:trPr>
          <w:trHeight w:val="606"/>
        </w:trPr>
        <w:tc>
          <w:tcPr>
            <w:tcW w:w="959" w:type="dxa"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34" w:type="dxa"/>
            <w:hideMark/>
          </w:tcPr>
          <w:p w:rsidR="00925316" w:rsidRPr="006D68F4" w:rsidRDefault="00925316">
            <w:pPr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Предоставление деревянного гроба, обитого снаружи и внутри ситцем (без покрывала и тюля)</w:t>
            </w:r>
          </w:p>
        </w:tc>
        <w:tc>
          <w:tcPr>
            <w:tcW w:w="1278" w:type="dxa"/>
            <w:noWrap/>
            <w:hideMark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3044,56</w:t>
            </w:r>
          </w:p>
        </w:tc>
      </w:tr>
      <w:tr w:rsidR="00925316" w:rsidRPr="006D68F4" w:rsidTr="00925316">
        <w:trPr>
          <w:trHeight w:val="687"/>
        </w:trPr>
        <w:tc>
          <w:tcPr>
            <w:tcW w:w="959" w:type="dxa"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34" w:type="dxa"/>
            <w:hideMark/>
          </w:tcPr>
          <w:p w:rsidR="00925316" w:rsidRPr="006D68F4" w:rsidRDefault="00925316">
            <w:pPr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 xml:space="preserve"> Изготовление памятника из мраморной крошки и бетона высотой 0,69 м.</w:t>
            </w:r>
          </w:p>
        </w:tc>
        <w:tc>
          <w:tcPr>
            <w:tcW w:w="1278" w:type="dxa"/>
            <w:noWrap/>
            <w:hideMark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5047,35</w:t>
            </w:r>
          </w:p>
        </w:tc>
      </w:tr>
      <w:tr w:rsidR="00925316" w:rsidRPr="006D68F4" w:rsidTr="00925316">
        <w:trPr>
          <w:trHeight w:val="604"/>
        </w:trPr>
        <w:tc>
          <w:tcPr>
            <w:tcW w:w="959" w:type="dxa"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34" w:type="dxa"/>
            <w:hideMark/>
          </w:tcPr>
          <w:p w:rsidR="00925316" w:rsidRPr="006D68F4" w:rsidRDefault="00925316">
            <w:pPr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Изготовление указательной эмалированной таблички с креплением ее на памятнике</w:t>
            </w:r>
          </w:p>
        </w:tc>
        <w:tc>
          <w:tcPr>
            <w:tcW w:w="1278" w:type="dxa"/>
            <w:noWrap/>
            <w:hideMark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374,38</w:t>
            </w:r>
          </w:p>
        </w:tc>
        <w:bookmarkStart w:id="0" w:name="_GoBack"/>
        <w:bookmarkEnd w:id="0"/>
      </w:tr>
      <w:tr w:rsidR="00925316" w:rsidRPr="006D68F4" w:rsidTr="00925316">
        <w:trPr>
          <w:trHeight w:val="409"/>
        </w:trPr>
        <w:tc>
          <w:tcPr>
            <w:tcW w:w="959" w:type="dxa"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34" w:type="dxa"/>
            <w:hideMark/>
          </w:tcPr>
          <w:p w:rsidR="00925316" w:rsidRPr="006D68F4" w:rsidRDefault="00925316">
            <w:pPr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Изготовление номерного знака с креплением его на памятнике</w:t>
            </w:r>
          </w:p>
        </w:tc>
        <w:tc>
          <w:tcPr>
            <w:tcW w:w="1278" w:type="dxa"/>
            <w:noWrap/>
            <w:hideMark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42,10</w:t>
            </w:r>
          </w:p>
        </w:tc>
      </w:tr>
      <w:tr w:rsidR="00925316" w:rsidRPr="006D68F4" w:rsidTr="00925316">
        <w:trPr>
          <w:trHeight w:val="397"/>
        </w:trPr>
        <w:tc>
          <w:tcPr>
            <w:tcW w:w="959" w:type="dxa"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34" w:type="dxa"/>
            <w:hideMark/>
          </w:tcPr>
          <w:p w:rsidR="00925316" w:rsidRPr="006D68F4" w:rsidRDefault="00925316">
            <w:pPr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Изготовление венка малой конфигурации</w:t>
            </w:r>
          </w:p>
        </w:tc>
        <w:tc>
          <w:tcPr>
            <w:tcW w:w="1278" w:type="dxa"/>
            <w:noWrap/>
            <w:hideMark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896,34</w:t>
            </w:r>
          </w:p>
        </w:tc>
      </w:tr>
      <w:tr w:rsidR="00925316" w:rsidRPr="006D68F4" w:rsidTr="00925316">
        <w:trPr>
          <w:trHeight w:val="364"/>
        </w:trPr>
        <w:tc>
          <w:tcPr>
            <w:tcW w:w="959" w:type="dxa"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34" w:type="dxa"/>
            <w:hideMark/>
          </w:tcPr>
          <w:p w:rsidR="00925316" w:rsidRPr="006D68F4" w:rsidRDefault="00925316">
            <w:pPr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 xml:space="preserve"> Изготовление шелковой траурной ленты с надписью</w:t>
            </w:r>
          </w:p>
        </w:tc>
        <w:tc>
          <w:tcPr>
            <w:tcW w:w="1278" w:type="dxa"/>
            <w:noWrap/>
            <w:hideMark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389,52</w:t>
            </w:r>
          </w:p>
        </w:tc>
      </w:tr>
      <w:tr w:rsidR="00925316" w:rsidRPr="006D68F4" w:rsidTr="00925316">
        <w:trPr>
          <w:trHeight w:val="592"/>
        </w:trPr>
        <w:tc>
          <w:tcPr>
            <w:tcW w:w="959" w:type="dxa"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34" w:type="dxa"/>
            <w:hideMark/>
          </w:tcPr>
          <w:p w:rsidR="00925316" w:rsidRPr="006D68F4" w:rsidRDefault="00925316">
            <w:pPr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Доставка гроба и других предметов похоронного ритуала к дому или моргу</w:t>
            </w:r>
          </w:p>
        </w:tc>
        <w:tc>
          <w:tcPr>
            <w:tcW w:w="1278" w:type="dxa"/>
            <w:noWrap/>
            <w:hideMark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926,31</w:t>
            </w:r>
          </w:p>
        </w:tc>
      </w:tr>
      <w:tr w:rsidR="00925316" w:rsidRPr="006D68F4" w:rsidTr="006D68F4">
        <w:trPr>
          <w:trHeight w:val="434"/>
        </w:trPr>
        <w:tc>
          <w:tcPr>
            <w:tcW w:w="959" w:type="dxa"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34" w:type="dxa"/>
            <w:hideMark/>
          </w:tcPr>
          <w:p w:rsidR="00925316" w:rsidRPr="006D68F4" w:rsidRDefault="00925316">
            <w:pPr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Перекладка тела умершего в гроб (дома или в морге)</w:t>
            </w:r>
          </w:p>
        </w:tc>
        <w:tc>
          <w:tcPr>
            <w:tcW w:w="1278" w:type="dxa"/>
            <w:noWrap/>
            <w:hideMark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739,81</w:t>
            </w:r>
          </w:p>
        </w:tc>
      </w:tr>
      <w:tr w:rsidR="00925316" w:rsidRPr="006D68F4" w:rsidTr="00925316">
        <w:trPr>
          <w:trHeight w:val="534"/>
        </w:trPr>
        <w:tc>
          <w:tcPr>
            <w:tcW w:w="959" w:type="dxa"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34" w:type="dxa"/>
            <w:hideMark/>
          </w:tcPr>
          <w:p w:rsidR="00925316" w:rsidRPr="006D68F4" w:rsidRDefault="00925316">
            <w:pPr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Вынос гроба с телом умершего из морга (дома), установка гроба в автокатафалк</w:t>
            </w:r>
          </w:p>
        </w:tc>
        <w:tc>
          <w:tcPr>
            <w:tcW w:w="1278" w:type="dxa"/>
            <w:noWrap/>
            <w:hideMark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3913,06</w:t>
            </w:r>
          </w:p>
        </w:tc>
      </w:tr>
      <w:tr w:rsidR="00925316" w:rsidRPr="006D68F4" w:rsidTr="00925316">
        <w:trPr>
          <w:trHeight w:val="566"/>
        </w:trPr>
        <w:tc>
          <w:tcPr>
            <w:tcW w:w="959" w:type="dxa"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34" w:type="dxa"/>
            <w:hideMark/>
          </w:tcPr>
          <w:p w:rsidR="00925316" w:rsidRPr="006D68F4" w:rsidRDefault="00925316">
            <w:pPr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Доставка гроба с телом умершего из морга (дома) по указанному адресу в день похорон бригадой по обслуживанию похорон</w:t>
            </w:r>
          </w:p>
        </w:tc>
        <w:tc>
          <w:tcPr>
            <w:tcW w:w="1278" w:type="dxa"/>
            <w:noWrap/>
            <w:hideMark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6919,46</w:t>
            </w:r>
          </w:p>
        </w:tc>
      </w:tr>
      <w:tr w:rsidR="00925316" w:rsidRPr="006D68F4" w:rsidTr="00925316">
        <w:trPr>
          <w:trHeight w:val="330"/>
        </w:trPr>
        <w:tc>
          <w:tcPr>
            <w:tcW w:w="959" w:type="dxa"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34" w:type="dxa"/>
            <w:hideMark/>
          </w:tcPr>
          <w:p w:rsidR="00925316" w:rsidRPr="006D68F4" w:rsidRDefault="00925316">
            <w:pPr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Переноска гроба телом умершего на расстояние до 50 м.</w:t>
            </w:r>
          </w:p>
        </w:tc>
        <w:tc>
          <w:tcPr>
            <w:tcW w:w="1278" w:type="dxa"/>
            <w:noWrap/>
            <w:hideMark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987,84</w:t>
            </w:r>
          </w:p>
        </w:tc>
      </w:tr>
      <w:tr w:rsidR="00925316" w:rsidRPr="006D68F4" w:rsidTr="00925316">
        <w:trPr>
          <w:trHeight w:val="668"/>
        </w:trPr>
        <w:tc>
          <w:tcPr>
            <w:tcW w:w="959" w:type="dxa"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34" w:type="dxa"/>
            <w:hideMark/>
          </w:tcPr>
          <w:p w:rsidR="00925316" w:rsidRPr="006D68F4" w:rsidRDefault="00925316">
            <w:pPr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Предоставление автокатафалка для перевозки гроба с телом умершего и доставки похоронных принадлежностей</w:t>
            </w:r>
          </w:p>
        </w:tc>
        <w:tc>
          <w:tcPr>
            <w:tcW w:w="1278" w:type="dxa"/>
            <w:noWrap/>
            <w:hideMark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2605,49</w:t>
            </w:r>
          </w:p>
        </w:tc>
      </w:tr>
      <w:tr w:rsidR="00925316" w:rsidRPr="006D68F4" w:rsidTr="00925316">
        <w:trPr>
          <w:trHeight w:val="1179"/>
        </w:trPr>
        <w:tc>
          <w:tcPr>
            <w:tcW w:w="959" w:type="dxa"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34" w:type="dxa"/>
            <w:hideMark/>
          </w:tcPr>
          <w:p w:rsidR="00925316" w:rsidRPr="006D68F4" w:rsidRDefault="00925316">
            <w:pPr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Устройство могилы, включающее: разметку места захоронения для рытья, расчистку места захоронения от снега в зимнее время, устройство пожога, уход за пожогом, разработку грунта механизированным способом, зачистку поверхности дна и стенок могилы вручную</w:t>
            </w:r>
          </w:p>
        </w:tc>
        <w:tc>
          <w:tcPr>
            <w:tcW w:w="1278" w:type="dxa"/>
            <w:noWrap/>
            <w:hideMark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3884,15</w:t>
            </w:r>
          </w:p>
        </w:tc>
      </w:tr>
      <w:tr w:rsidR="00925316" w:rsidRPr="006D68F4" w:rsidTr="006D68F4">
        <w:trPr>
          <w:trHeight w:val="1271"/>
        </w:trPr>
        <w:tc>
          <w:tcPr>
            <w:tcW w:w="959" w:type="dxa"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34" w:type="dxa"/>
            <w:hideMark/>
          </w:tcPr>
          <w:p w:rsidR="00925316" w:rsidRPr="006D68F4" w:rsidRDefault="00925316">
            <w:pPr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Погребение: включающее: вынос гроба из автокатафалка и доставку его до места захоронения, закрытие крышки гроба и опускание гроба в могилу, засыпка могилы грунтом, устройство надмогильного холма, установка памятника</w:t>
            </w:r>
          </w:p>
        </w:tc>
        <w:tc>
          <w:tcPr>
            <w:tcW w:w="1278" w:type="dxa"/>
            <w:noWrap/>
            <w:hideMark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4675,58</w:t>
            </w:r>
          </w:p>
        </w:tc>
      </w:tr>
      <w:tr w:rsidR="00925316" w:rsidRPr="006D68F4" w:rsidTr="00925316">
        <w:trPr>
          <w:trHeight w:val="350"/>
        </w:trPr>
        <w:tc>
          <w:tcPr>
            <w:tcW w:w="959" w:type="dxa"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4" w:type="dxa"/>
            <w:hideMark/>
          </w:tcPr>
          <w:p w:rsidR="00925316" w:rsidRPr="006D68F4" w:rsidRDefault="00925316">
            <w:pPr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Итого затраты по захоронению</w:t>
            </w:r>
          </w:p>
        </w:tc>
        <w:tc>
          <w:tcPr>
            <w:tcW w:w="1278" w:type="dxa"/>
            <w:noWrap/>
            <w:hideMark/>
          </w:tcPr>
          <w:p w:rsidR="00925316" w:rsidRPr="006D68F4" w:rsidRDefault="00925316" w:rsidP="006D68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68F4">
              <w:rPr>
                <w:b/>
                <w:bCs/>
                <w:sz w:val="24"/>
                <w:szCs w:val="24"/>
              </w:rPr>
              <w:t>35 887,98</w:t>
            </w:r>
          </w:p>
        </w:tc>
      </w:tr>
    </w:tbl>
    <w:p w:rsidR="00CD5458" w:rsidRPr="006D68F4" w:rsidRDefault="00CD5458">
      <w:pPr>
        <w:rPr>
          <w:sz w:val="24"/>
          <w:szCs w:val="24"/>
        </w:rPr>
      </w:pPr>
    </w:p>
    <w:sectPr w:rsidR="00CD5458" w:rsidRPr="006D68F4" w:rsidSect="009253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CD"/>
    <w:rsid w:val="001F27CD"/>
    <w:rsid w:val="006D68F4"/>
    <w:rsid w:val="00925316"/>
    <w:rsid w:val="00C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Махаринская Ирина Сергеевна</dc:creator>
  <cp:keywords/>
  <dc:description/>
  <cp:lastModifiedBy>Махаринская Ирина Сергеевна</cp:lastModifiedBy>
  <cp:revision>2</cp:revision>
  <dcterms:created xsi:type="dcterms:W3CDTF">2019-09-11T22:56:00Z</dcterms:created>
  <dcterms:modified xsi:type="dcterms:W3CDTF">2019-09-11T23:09:00Z</dcterms:modified>
</cp:coreProperties>
</file>